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5A491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昆明市古城水质净化厂10kV线路通道树障清除项目流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标公示</w:t>
      </w:r>
    </w:p>
    <w:p w14:paraId="69CB6A5A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昆明市古城水质净化厂10kV线路通道树障清除项目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日在运营公司二楼会议室进行了比选，共有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家投标人递交了投标文件，因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家投标人投标文件未响应询价函要求，导致本项目做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标处理。</w:t>
      </w:r>
    </w:p>
    <w:p w14:paraId="6A677D5C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3C81327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</w:p>
    <w:p w14:paraId="2280E13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昆明市晋宁区昆阳街道古城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水质净化厂</w:t>
      </w:r>
    </w:p>
    <w:p w14:paraId="3E37AC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宁迪</w:t>
      </w:r>
    </w:p>
    <w:p w14:paraId="47F2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18788454622</w:t>
      </w:r>
    </w:p>
    <w:p w14:paraId="079116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粗黑宋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d5c68b-872d-4eb1-b486-d559bbaa017c}">
  <ds:schemaRefs/>
</ds:datastoreItem>
</file>